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722" w:rsidRDefault="004E4722"/>
    <w:p w:rsidR="004E4722" w:rsidRDefault="004E4722"/>
    <w:p w:rsidR="004E4722" w:rsidRDefault="004E4722"/>
    <w:p w:rsidR="004E4722" w:rsidRDefault="004E4722"/>
    <w:p w:rsidR="004E4722" w:rsidRDefault="004E4722"/>
    <w:p w:rsidR="004E4722" w:rsidRDefault="004E4722"/>
    <w:p w:rsidR="004E4722" w:rsidRPr="00A27534" w:rsidRDefault="00F34D58">
      <w:pPr>
        <w:spacing w:before="120" w:after="120"/>
        <w:jc w:val="center"/>
        <w:rPr>
          <w:sz w:val="28"/>
          <w:szCs w:val="28"/>
        </w:rPr>
      </w:pPr>
      <w:r w:rsidRPr="00A27534">
        <w:rPr>
          <w:caps/>
          <w:sz w:val="28"/>
          <w:szCs w:val="28"/>
        </w:rPr>
        <w:t>ЛЕКЦИЯ</w:t>
      </w:r>
    </w:p>
    <w:p w:rsidR="004E4722" w:rsidRDefault="00070F22">
      <w:pPr>
        <w:spacing w:before="120" w:after="120"/>
        <w:jc w:val="center"/>
      </w:pPr>
      <w:r>
        <w:rPr>
          <w:sz w:val="28"/>
          <w:szCs w:val="28"/>
        </w:rPr>
        <w:t>на тему</w:t>
      </w:r>
    </w:p>
    <w:p w:rsidR="004E4722" w:rsidRPr="00A27534" w:rsidRDefault="00070F22" w:rsidP="00C176AF">
      <w:pPr>
        <w:spacing w:after="120"/>
        <w:jc w:val="center"/>
        <w:rPr>
          <w:sz w:val="28"/>
          <w:szCs w:val="28"/>
        </w:rPr>
      </w:pPr>
      <w:r w:rsidRPr="00A27534">
        <w:rPr>
          <w:sz w:val="28"/>
          <w:szCs w:val="28"/>
        </w:rPr>
        <w:t>«</w:t>
      </w:r>
      <w:r w:rsidR="00C176AF" w:rsidRPr="00A27534">
        <w:rPr>
          <w:sz w:val="28"/>
          <w:szCs w:val="28"/>
        </w:rPr>
        <w:t>ЦЕЛИ И ЗАДАЧИ ГОСУДАРСТВЕННОЙ ПОЛИТИКИ ПО СОХРАНЕНИЮ И УКРЕПЛЕНИЮ ТРАДИЦИОННЫХ ЦЕННОСТЕЙ</w:t>
      </w:r>
      <w:r w:rsidRPr="00A27534">
        <w:rPr>
          <w:sz w:val="28"/>
          <w:szCs w:val="28"/>
        </w:rPr>
        <w:t>»</w:t>
      </w:r>
    </w:p>
    <w:p w:rsidR="004E4722" w:rsidRDefault="004E4722"/>
    <w:p w:rsidR="004E4722" w:rsidRDefault="004E4722"/>
    <w:p w:rsidR="004E4722" w:rsidRDefault="004E4722"/>
    <w:tbl>
      <w:tblPr>
        <w:tblW w:w="0" w:type="auto"/>
        <w:tblCellMar>
          <w:left w:w="10" w:type="dxa"/>
          <w:right w:w="10" w:type="dxa"/>
        </w:tblCellMar>
        <w:tblLook w:val="0000"/>
      </w:tblPr>
      <w:tblGrid>
        <w:gridCol w:w="6379"/>
        <w:gridCol w:w="3668"/>
      </w:tblGrid>
      <w:tr w:rsidR="004E4722">
        <w:tc>
          <w:tcPr>
            <w:tcW w:w="6379" w:type="dxa"/>
            <w:noWrap/>
          </w:tcPr>
          <w:p w:rsidR="004E4722" w:rsidRDefault="004E4722"/>
        </w:tc>
        <w:tc>
          <w:tcPr>
            <w:tcW w:w="3668" w:type="dxa"/>
            <w:noWrap/>
          </w:tcPr>
          <w:p w:rsidR="004E4722" w:rsidRDefault="004E4722"/>
        </w:tc>
      </w:tr>
    </w:tbl>
    <w:p w:rsidR="004E4722" w:rsidRDefault="004E4722"/>
    <w:p w:rsidR="004E4722" w:rsidRDefault="004E4722"/>
    <w:p w:rsidR="004E4722" w:rsidRDefault="004E4722"/>
    <w:p w:rsidR="004E4722" w:rsidRDefault="004E4722"/>
    <w:p w:rsidR="004E4722" w:rsidRDefault="004E4722"/>
    <w:p w:rsidR="004E4722" w:rsidRDefault="004E4722"/>
    <w:p w:rsidR="004E4722" w:rsidRDefault="004E4722"/>
    <w:p w:rsidR="004E4722" w:rsidRDefault="004E4722"/>
    <w:p w:rsidR="004E4722" w:rsidRDefault="004E4722"/>
    <w:p w:rsidR="004E4722" w:rsidRDefault="004E4722"/>
    <w:p w:rsidR="004E4722" w:rsidRDefault="004E4722"/>
    <w:p w:rsidR="00F34D58" w:rsidRDefault="00F34D58"/>
    <w:p w:rsidR="00F34D58" w:rsidRDefault="00F34D58"/>
    <w:p w:rsidR="00F34D58" w:rsidRDefault="00F34D58"/>
    <w:p w:rsidR="00F34D58" w:rsidRDefault="00F34D58"/>
    <w:p w:rsidR="00F34D58" w:rsidRDefault="00F34D58"/>
    <w:p w:rsidR="004E4722" w:rsidRDefault="004E4722"/>
    <w:p w:rsidR="004E4722" w:rsidRDefault="004E4722"/>
    <w:p w:rsidR="004E4722" w:rsidRDefault="00070F22">
      <w:pPr>
        <w:spacing w:before="40" w:after="40"/>
        <w:jc w:val="center"/>
      </w:pPr>
      <w:r w:rsidRPr="00F20A32">
        <w:rPr>
          <w:sz w:val="28"/>
          <w:szCs w:val="28"/>
        </w:rPr>
        <w:t xml:space="preserve">2026 </w:t>
      </w:r>
      <w:r>
        <w:rPr>
          <w:sz w:val="28"/>
          <w:szCs w:val="28"/>
        </w:rPr>
        <w:t>г.</w:t>
      </w:r>
    </w:p>
    <w:p w:rsidR="004E4722" w:rsidRDefault="004E4722">
      <w:pPr>
        <w:sectPr w:rsidR="004E4722">
          <w:pgSz w:w="11900" w:h="16840"/>
          <w:pgMar w:top="567" w:right="850" w:bottom="568" w:left="993" w:header="708" w:footer="708" w:gutter="0"/>
          <w:cols w:space="720"/>
        </w:sectPr>
      </w:pPr>
    </w:p>
    <w:p w:rsidR="00BE5497" w:rsidRPr="00BE5497" w:rsidRDefault="00070F22" w:rsidP="00BE5497">
      <w:pPr>
        <w:pStyle w:val="paragraphStyleText"/>
        <w:rPr>
          <w:rStyle w:val="fontStyleText"/>
        </w:rPr>
      </w:pPr>
      <w:r>
        <w:rPr>
          <w:rStyle w:val="fontStyleText"/>
        </w:rPr>
        <w:lastRenderedPageBreak/>
        <w:t>Традиционные ценности России формировались столетиями</w:t>
      </w:r>
      <w:r w:rsidR="00BE5497">
        <w:rPr>
          <w:rStyle w:val="fontStyleText"/>
        </w:rPr>
        <w:t>,</w:t>
      </w:r>
      <w:r>
        <w:rPr>
          <w:rStyle w:val="fontStyleText"/>
        </w:rPr>
        <w:t xml:space="preserve"> </w:t>
      </w:r>
      <w:r w:rsidR="00BE5497">
        <w:rPr>
          <w:rStyle w:val="fontStyleText"/>
        </w:rPr>
        <w:t>вот</w:t>
      </w:r>
      <w:r w:rsidR="00BE5497" w:rsidRPr="00BE5497">
        <w:rPr>
          <w:rStyle w:val="fontStyleText"/>
        </w:rPr>
        <w:t>, что теперь официально считается традиционными ценностями:</w:t>
      </w:r>
    </w:p>
    <w:p w:rsidR="00BE5497" w:rsidRPr="00BE5497" w:rsidRDefault="00BE5497" w:rsidP="00BE5497">
      <w:pPr>
        <w:pStyle w:val="content--common-blockblock-3u"/>
        <w:shd w:val="clear" w:color="auto" w:fill="FFFFFF"/>
        <w:spacing w:before="0" w:beforeAutospacing="0" w:after="0" w:afterAutospacing="0" w:line="420" w:lineRule="atLeast"/>
        <w:rPr>
          <w:rStyle w:val="fontStyleText"/>
          <w:color w:val="000000"/>
        </w:rPr>
      </w:pPr>
      <w:r w:rsidRPr="00BE5497">
        <w:rPr>
          <w:rStyle w:val="fontStyleText"/>
          <w:color w:val="000000"/>
        </w:rPr>
        <w:t>1. Жизнь.</w:t>
      </w:r>
    </w:p>
    <w:p w:rsidR="00BE5497" w:rsidRPr="00BE5497" w:rsidRDefault="00BE5497" w:rsidP="00BE5497">
      <w:pPr>
        <w:pStyle w:val="content--common-blockblock-3u"/>
        <w:shd w:val="clear" w:color="auto" w:fill="FFFFFF"/>
        <w:spacing w:before="0" w:beforeAutospacing="0" w:after="0" w:afterAutospacing="0" w:line="420" w:lineRule="atLeast"/>
        <w:rPr>
          <w:rStyle w:val="fontStyleText"/>
          <w:color w:val="000000"/>
        </w:rPr>
      </w:pPr>
      <w:r w:rsidRPr="00BE5497">
        <w:rPr>
          <w:rStyle w:val="fontStyleText"/>
          <w:color w:val="000000"/>
        </w:rPr>
        <w:t>2. Достоинство.</w:t>
      </w:r>
    </w:p>
    <w:p w:rsidR="00BE5497" w:rsidRPr="00BE5497" w:rsidRDefault="00BE5497" w:rsidP="00BE5497">
      <w:pPr>
        <w:pStyle w:val="content--common-blockblock-3u"/>
        <w:shd w:val="clear" w:color="auto" w:fill="FFFFFF"/>
        <w:spacing w:before="0" w:beforeAutospacing="0" w:after="0" w:afterAutospacing="0" w:line="420" w:lineRule="atLeast"/>
        <w:rPr>
          <w:rStyle w:val="fontStyleText"/>
          <w:color w:val="000000"/>
        </w:rPr>
      </w:pPr>
      <w:r w:rsidRPr="00BE5497">
        <w:rPr>
          <w:rStyle w:val="fontStyleText"/>
          <w:color w:val="000000"/>
        </w:rPr>
        <w:t>3. Права и свободы человека.</w:t>
      </w:r>
    </w:p>
    <w:p w:rsidR="00BE5497" w:rsidRPr="00BE5497" w:rsidRDefault="00BE5497" w:rsidP="00BE5497">
      <w:pPr>
        <w:pStyle w:val="content--common-blockblock-3u"/>
        <w:shd w:val="clear" w:color="auto" w:fill="FFFFFF"/>
        <w:spacing w:before="0" w:beforeAutospacing="0" w:after="0" w:afterAutospacing="0" w:line="420" w:lineRule="atLeast"/>
        <w:rPr>
          <w:rStyle w:val="fontStyleText"/>
          <w:color w:val="000000"/>
        </w:rPr>
      </w:pPr>
      <w:r w:rsidRPr="00BE5497">
        <w:rPr>
          <w:rStyle w:val="fontStyleText"/>
          <w:color w:val="000000"/>
        </w:rPr>
        <w:t>4. Патриотизм.</w:t>
      </w:r>
    </w:p>
    <w:p w:rsidR="00BE5497" w:rsidRPr="00BE5497" w:rsidRDefault="00BE5497" w:rsidP="00BE5497">
      <w:pPr>
        <w:pStyle w:val="content--common-blockblock-3u"/>
        <w:shd w:val="clear" w:color="auto" w:fill="FFFFFF"/>
        <w:spacing w:before="0" w:beforeAutospacing="0" w:after="0" w:afterAutospacing="0" w:line="420" w:lineRule="atLeast"/>
        <w:rPr>
          <w:rStyle w:val="fontStyleText"/>
          <w:color w:val="000000"/>
        </w:rPr>
      </w:pPr>
      <w:r w:rsidRPr="00BE5497">
        <w:rPr>
          <w:rStyle w:val="fontStyleText"/>
          <w:color w:val="000000"/>
        </w:rPr>
        <w:t>5. Гражданственность.</w:t>
      </w:r>
    </w:p>
    <w:p w:rsidR="00BE5497" w:rsidRPr="00BE5497" w:rsidRDefault="00BE5497" w:rsidP="00BE5497">
      <w:pPr>
        <w:pStyle w:val="content--common-blockblock-3u"/>
        <w:shd w:val="clear" w:color="auto" w:fill="FFFFFF"/>
        <w:spacing w:before="0" w:beforeAutospacing="0" w:after="0" w:afterAutospacing="0" w:line="420" w:lineRule="atLeast"/>
        <w:rPr>
          <w:rStyle w:val="fontStyleText"/>
          <w:color w:val="000000"/>
        </w:rPr>
      </w:pPr>
      <w:r w:rsidRPr="00BE5497">
        <w:rPr>
          <w:rStyle w:val="fontStyleText"/>
          <w:color w:val="000000"/>
        </w:rPr>
        <w:t>6. Служение отечеству и ответственность за его судьбу.</w:t>
      </w:r>
    </w:p>
    <w:p w:rsidR="00BE5497" w:rsidRPr="00BE5497" w:rsidRDefault="00BE5497" w:rsidP="00BE5497">
      <w:pPr>
        <w:pStyle w:val="content--common-blockblock-3u"/>
        <w:shd w:val="clear" w:color="auto" w:fill="FFFFFF"/>
        <w:spacing w:before="0" w:beforeAutospacing="0" w:after="0" w:afterAutospacing="0" w:line="420" w:lineRule="atLeast"/>
        <w:rPr>
          <w:rStyle w:val="fontStyleText"/>
          <w:color w:val="000000"/>
        </w:rPr>
      </w:pPr>
      <w:r w:rsidRPr="00BE5497">
        <w:rPr>
          <w:rStyle w:val="fontStyleText"/>
          <w:color w:val="000000"/>
        </w:rPr>
        <w:t>7. Высокие нравственные идеалы.</w:t>
      </w:r>
    </w:p>
    <w:p w:rsidR="00BE5497" w:rsidRPr="00BE5497" w:rsidRDefault="00BE5497" w:rsidP="00BE5497">
      <w:pPr>
        <w:pStyle w:val="content--common-blockblock-3u"/>
        <w:shd w:val="clear" w:color="auto" w:fill="FFFFFF"/>
        <w:spacing w:before="0" w:beforeAutospacing="0" w:after="0" w:afterAutospacing="0" w:line="420" w:lineRule="atLeast"/>
        <w:rPr>
          <w:rStyle w:val="fontStyleText"/>
          <w:color w:val="000000"/>
        </w:rPr>
      </w:pPr>
      <w:r w:rsidRPr="00BE5497">
        <w:rPr>
          <w:rStyle w:val="fontStyleText"/>
          <w:color w:val="000000"/>
        </w:rPr>
        <w:t>8. Крепкая семья.</w:t>
      </w:r>
    </w:p>
    <w:p w:rsidR="00BE5497" w:rsidRPr="00BE5497" w:rsidRDefault="00BE5497" w:rsidP="00BE5497">
      <w:pPr>
        <w:pStyle w:val="content--common-blockblock-3u"/>
        <w:shd w:val="clear" w:color="auto" w:fill="FFFFFF"/>
        <w:spacing w:before="0" w:beforeAutospacing="0" w:after="0" w:afterAutospacing="0" w:line="420" w:lineRule="atLeast"/>
        <w:rPr>
          <w:rStyle w:val="fontStyleText"/>
          <w:color w:val="000000"/>
        </w:rPr>
      </w:pPr>
      <w:r w:rsidRPr="00BE5497">
        <w:rPr>
          <w:rStyle w:val="fontStyleText"/>
          <w:color w:val="000000"/>
        </w:rPr>
        <w:t>9. Созидательный труд.</w:t>
      </w:r>
    </w:p>
    <w:p w:rsidR="00BE5497" w:rsidRPr="00BE5497" w:rsidRDefault="00BE5497" w:rsidP="00BE5497">
      <w:pPr>
        <w:pStyle w:val="content--common-blockblock-3u"/>
        <w:shd w:val="clear" w:color="auto" w:fill="FFFFFF"/>
        <w:spacing w:before="0" w:beforeAutospacing="0" w:after="0" w:afterAutospacing="0" w:line="420" w:lineRule="atLeast"/>
        <w:rPr>
          <w:rStyle w:val="fontStyleText"/>
          <w:color w:val="000000"/>
        </w:rPr>
      </w:pPr>
      <w:r w:rsidRPr="00BE5497">
        <w:rPr>
          <w:rStyle w:val="fontStyleText"/>
          <w:color w:val="000000"/>
        </w:rPr>
        <w:t xml:space="preserve">10. Приоритет </w:t>
      </w:r>
      <w:proofErr w:type="gramStart"/>
      <w:r w:rsidRPr="00BE5497">
        <w:rPr>
          <w:rStyle w:val="fontStyleText"/>
          <w:color w:val="000000"/>
        </w:rPr>
        <w:t>духовного</w:t>
      </w:r>
      <w:proofErr w:type="gramEnd"/>
      <w:r w:rsidRPr="00BE5497">
        <w:rPr>
          <w:rStyle w:val="fontStyleText"/>
          <w:color w:val="000000"/>
        </w:rPr>
        <w:t xml:space="preserve"> над материальным.</w:t>
      </w:r>
    </w:p>
    <w:p w:rsidR="00BE5497" w:rsidRPr="00BE5497" w:rsidRDefault="00BE5497" w:rsidP="00BE5497">
      <w:pPr>
        <w:pStyle w:val="content--common-blockblock-3u"/>
        <w:shd w:val="clear" w:color="auto" w:fill="FFFFFF"/>
        <w:spacing w:before="0" w:beforeAutospacing="0" w:after="0" w:afterAutospacing="0" w:line="420" w:lineRule="atLeast"/>
        <w:rPr>
          <w:rStyle w:val="fontStyleText"/>
          <w:color w:val="000000"/>
        </w:rPr>
      </w:pPr>
      <w:r w:rsidRPr="00BE5497">
        <w:rPr>
          <w:rStyle w:val="fontStyleText"/>
          <w:color w:val="000000"/>
        </w:rPr>
        <w:t>11. Гуманизм.</w:t>
      </w:r>
    </w:p>
    <w:p w:rsidR="00BE5497" w:rsidRPr="00BE5497" w:rsidRDefault="00BE5497" w:rsidP="00BE5497">
      <w:pPr>
        <w:pStyle w:val="content--common-blockblock-3u"/>
        <w:shd w:val="clear" w:color="auto" w:fill="FFFFFF"/>
        <w:spacing w:before="0" w:beforeAutospacing="0" w:after="0" w:afterAutospacing="0" w:line="420" w:lineRule="atLeast"/>
        <w:rPr>
          <w:rStyle w:val="fontStyleText"/>
          <w:color w:val="000000"/>
        </w:rPr>
      </w:pPr>
      <w:r w:rsidRPr="00BE5497">
        <w:rPr>
          <w:rStyle w:val="fontStyleText"/>
          <w:color w:val="000000"/>
        </w:rPr>
        <w:t>12. Милосердие.</w:t>
      </w:r>
    </w:p>
    <w:p w:rsidR="00BE5497" w:rsidRPr="00BE5497" w:rsidRDefault="00BE5497" w:rsidP="00BE5497">
      <w:pPr>
        <w:pStyle w:val="content--common-blockblock-3u"/>
        <w:shd w:val="clear" w:color="auto" w:fill="FFFFFF"/>
        <w:spacing w:before="0" w:beforeAutospacing="0" w:after="0" w:afterAutospacing="0" w:line="420" w:lineRule="atLeast"/>
        <w:rPr>
          <w:rStyle w:val="fontStyleText"/>
          <w:color w:val="000000"/>
        </w:rPr>
      </w:pPr>
      <w:r w:rsidRPr="00BE5497">
        <w:rPr>
          <w:rStyle w:val="fontStyleText"/>
          <w:color w:val="000000"/>
        </w:rPr>
        <w:t>13. Справедливость.</w:t>
      </w:r>
    </w:p>
    <w:p w:rsidR="00BE5497" w:rsidRPr="00BE5497" w:rsidRDefault="00BE5497" w:rsidP="00BE5497">
      <w:pPr>
        <w:pStyle w:val="content--common-blockblock-3u"/>
        <w:shd w:val="clear" w:color="auto" w:fill="FFFFFF"/>
        <w:spacing w:before="0" w:beforeAutospacing="0" w:after="0" w:afterAutospacing="0" w:line="420" w:lineRule="atLeast"/>
        <w:rPr>
          <w:rStyle w:val="fontStyleText"/>
          <w:color w:val="000000"/>
        </w:rPr>
      </w:pPr>
      <w:r w:rsidRPr="00BE5497">
        <w:rPr>
          <w:rStyle w:val="fontStyleText"/>
          <w:color w:val="000000"/>
        </w:rPr>
        <w:t>14. Коллективизм.</w:t>
      </w:r>
    </w:p>
    <w:p w:rsidR="00BE5497" w:rsidRPr="00BE5497" w:rsidRDefault="00BE5497" w:rsidP="00BE5497">
      <w:pPr>
        <w:pStyle w:val="content--common-blockblock-3u"/>
        <w:shd w:val="clear" w:color="auto" w:fill="FFFFFF"/>
        <w:spacing w:before="0" w:beforeAutospacing="0" w:after="0" w:afterAutospacing="0" w:line="420" w:lineRule="atLeast"/>
        <w:rPr>
          <w:rStyle w:val="fontStyleText"/>
          <w:color w:val="000000"/>
        </w:rPr>
      </w:pPr>
      <w:r w:rsidRPr="00BE5497">
        <w:rPr>
          <w:rStyle w:val="fontStyleText"/>
          <w:color w:val="000000"/>
        </w:rPr>
        <w:t>15. Взаимопомощь и взаимоуважение.</w:t>
      </w:r>
    </w:p>
    <w:p w:rsidR="00BE5497" w:rsidRPr="00BE5497" w:rsidRDefault="00BE5497" w:rsidP="00BE5497">
      <w:pPr>
        <w:pStyle w:val="content--common-blockblock-3u"/>
        <w:shd w:val="clear" w:color="auto" w:fill="FFFFFF"/>
        <w:spacing w:before="0" w:beforeAutospacing="0" w:after="0" w:afterAutospacing="0" w:line="420" w:lineRule="atLeast"/>
        <w:rPr>
          <w:rStyle w:val="fontStyleText"/>
          <w:color w:val="000000"/>
        </w:rPr>
      </w:pPr>
      <w:r w:rsidRPr="00BE5497">
        <w:rPr>
          <w:rStyle w:val="fontStyleText"/>
          <w:color w:val="000000"/>
        </w:rPr>
        <w:t>16. Историческая память и преемственность поколений.</w:t>
      </w:r>
    </w:p>
    <w:p w:rsidR="00BE5497" w:rsidRDefault="00BE5497" w:rsidP="00BE5497">
      <w:pPr>
        <w:pStyle w:val="content--common-blockblock-3u"/>
        <w:shd w:val="clear" w:color="auto" w:fill="FFFFFF"/>
        <w:spacing w:before="0" w:beforeAutospacing="0" w:after="0" w:afterAutospacing="0" w:line="420" w:lineRule="atLeast"/>
        <w:rPr>
          <w:rStyle w:val="fontStyleText"/>
          <w:color w:val="000000"/>
        </w:rPr>
      </w:pPr>
      <w:r w:rsidRPr="00BE5497">
        <w:rPr>
          <w:rStyle w:val="fontStyleText"/>
          <w:color w:val="000000"/>
        </w:rPr>
        <w:t>17. Единство народов России.</w:t>
      </w:r>
    </w:p>
    <w:p w:rsidR="00BE5497" w:rsidRDefault="00BE5497" w:rsidP="00BE5497">
      <w:pPr>
        <w:pStyle w:val="content--common-blockblock-3u"/>
        <w:shd w:val="clear" w:color="auto" w:fill="FFFFFF"/>
        <w:spacing w:before="0" w:beforeAutospacing="0" w:after="0" w:afterAutospacing="0" w:line="420" w:lineRule="atLeast"/>
        <w:rPr>
          <w:rStyle w:val="fontStyleText"/>
          <w:color w:val="000000"/>
        </w:rPr>
      </w:pPr>
    </w:p>
    <w:p w:rsidR="00C176AF" w:rsidRDefault="00C176AF" w:rsidP="00C176AF">
      <w:pPr>
        <w:pStyle w:val="content--common-blockblock-3u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Style w:val="fontStyleText"/>
          <w:color w:val="000000"/>
        </w:rPr>
      </w:pPr>
      <w:r w:rsidRPr="00C176AF">
        <w:rPr>
          <w:rStyle w:val="fontStyleText"/>
          <w:color w:val="000000"/>
        </w:rPr>
        <w:t xml:space="preserve">Государственная политика Российской Федерации по сохранению и укреплению традиционных российских духовно-нравственных ценностей представляет собой совокупность скоординированных мер, осуществляемых Президентом Российской Федерации и иными органами публичной власти при участии институтов гражданского общества для противодействия </w:t>
      </w:r>
      <w:proofErr w:type="spellStart"/>
      <w:r w:rsidRPr="00C176AF">
        <w:rPr>
          <w:rStyle w:val="fontStyleText"/>
          <w:color w:val="000000"/>
        </w:rPr>
        <w:t>социокультурным</w:t>
      </w:r>
      <w:proofErr w:type="spellEnd"/>
      <w:r w:rsidRPr="00C176AF">
        <w:rPr>
          <w:rStyle w:val="fontStyleText"/>
          <w:color w:val="000000"/>
        </w:rPr>
        <w:t xml:space="preserve"> угрозам национальной безопасности Российской Федерации в части, касающейся защиты традиционных ценностей.</w:t>
      </w:r>
    </w:p>
    <w:p w:rsidR="00C176AF" w:rsidRPr="00C176AF" w:rsidRDefault="00C176AF" w:rsidP="00C176AF">
      <w:pPr>
        <w:pStyle w:val="content--common-blockblock-3u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Style w:val="fontStyleText"/>
          <w:color w:val="000000"/>
        </w:rPr>
      </w:pPr>
      <w:r w:rsidRPr="00C176AF">
        <w:rPr>
          <w:rStyle w:val="fontStyleText"/>
          <w:color w:val="000000"/>
        </w:rPr>
        <w:t xml:space="preserve">Целями государственной политики по сохранению и укреплению традиционных ценностей являются: </w:t>
      </w:r>
    </w:p>
    <w:p w:rsidR="00C176AF" w:rsidRPr="00C176AF" w:rsidRDefault="00C176AF" w:rsidP="00C176AF">
      <w:pPr>
        <w:pStyle w:val="content--common-blockblock-3u"/>
        <w:shd w:val="clear" w:color="auto" w:fill="FFFFFF"/>
        <w:spacing w:before="0" w:beforeAutospacing="0" w:after="0" w:afterAutospacing="0" w:line="420" w:lineRule="atLeast"/>
        <w:jc w:val="both"/>
        <w:rPr>
          <w:rStyle w:val="fontStyleText"/>
          <w:color w:val="000000"/>
        </w:rPr>
      </w:pPr>
      <w:r w:rsidRPr="00C176AF">
        <w:rPr>
          <w:rStyle w:val="fontStyleText"/>
          <w:color w:val="000000"/>
        </w:rPr>
        <w:t xml:space="preserve">а) сохранение и укрепление традиционных ценностей, обеспечение их передачи от поколения к поколению; </w:t>
      </w:r>
    </w:p>
    <w:p w:rsidR="00C176AF" w:rsidRPr="00C176AF" w:rsidRDefault="00C176AF" w:rsidP="00C176AF">
      <w:pPr>
        <w:pStyle w:val="content--common-blockblock-3u"/>
        <w:shd w:val="clear" w:color="auto" w:fill="FFFFFF"/>
        <w:spacing w:before="0" w:beforeAutospacing="0" w:after="0" w:afterAutospacing="0" w:line="420" w:lineRule="atLeast"/>
        <w:jc w:val="both"/>
        <w:rPr>
          <w:rStyle w:val="fontStyleText"/>
          <w:color w:val="000000"/>
        </w:rPr>
      </w:pPr>
      <w:r w:rsidRPr="00C176AF">
        <w:rPr>
          <w:rStyle w:val="fontStyleText"/>
          <w:color w:val="000000"/>
        </w:rPr>
        <w:t xml:space="preserve">б) противодействие распространению деструктивной идеологии; </w:t>
      </w:r>
    </w:p>
    <w:p w:rsidR="00C176AF" w:rsidRPr="00C176AF" w:rsidRDefault="00C176AF" w:rsidP="00C176AF">
      <w:pPr>
        <w:pStyle w:val="content--common-blockblock-3u"/>
        <w:shd w:val="clear" w:color="auto" w:fill="FFFFFF"/>
        <w:spacing w:before="0" w:beforeAutospacing="0" w:after="0" w:afterAutospacing="0" w:line="420" w:lineRule="atLeast"/>
        <w:jc w:val="both"/>
        <w:rPr>
          <w:rStyle w:val="fontStyleText"/>
          <w:color w:val="000000"/>
        </w:rPr>
      </w:pPr>
      <w:r w:rsidRPr="00C176AF">
        <w:rPr>
          <w:rStyle w:val="fontStyleText"/>
          <w:color w:val="000000"/>
        </w:rPr>
        <w:lastRenderedPageBreak/>
        <w:t xml:space="preserve">в) формирование на международной арене образа Российского государства как хранителя и защитника традиционных общечеловеческих духовно-нравственных ценностей. </w:t>
      </w:r>
    </w:p>
    <w:p w:rsidR="00C176AF" w:rsidRDefault="00C176AF" w:rsidP="00C176AF">
      <w:pPr>
        <w:pStyle w:val="content--common-blockblock-3u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Style w:val="fontStyleText"/>
          <w:color w:val="000000"/>
        </w:rPr>
      </w:pPr>
      <w:r w:rsidRPr="00C176AF">
        <w:rPr>
          <w:rStyle w:val="fontStyleText"/>
          <w:color w:val="000000"/>
        </w:rPr>
        <w:t xml:space="preserve"> Реализация стратегического национального приоритета "Защита традиционных российских духовн</w:t>
      </w:r>
      <w:r>
        <w:rPr>
          <w:rStyle w:val="fontStyleText"/>
          <w:color w:val="000000"/>
        </w:rPr>
        <w:t>о-</w:t>
      </w:r>
      <w:r w:rsidRPr="00C176AF">
        <w:rPr>
          <w:rStyle w:val="fontStyleText"/>
          <w:color w:val="000000"/>
        </w:rPr>
        <w:t xml:space="preserve">нравственных ценностей, культуры и исторической памяти" предполагает решение следующих задач государственной политики по сохранению и укреплению традиционных ценностей: </w:t>
      </w:r>
    </w:p>
    <w:p w:rsidR="00C176AF" w:rsidRDefault="00C176AF" w:rsidP="00C176AF">
      <w:pPr>
        <w:pStyle w:val="content--common-blockblock-3u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Style w:val="fontStyleText"/>
          <w:color w:val="000000"/>
        </w:rPr>
      </w:pPr>
      <w:r w:rsidRPr="00C176AF">
        <w:rPr>
          <w:rStyle w:val="fontStyleText"/>
          <w:color w:val="000000"/>
        </w:rPr>
        <w:t xml:space="preserve">а) укрепление гражданского единства, общероссийской гражданской идентичности и российской самобытности, межнационального и межрелигиозного согласия на основе объединяющей роли традиционных ценностей; </w:t>
      </w:r>
    </w:p>
    <w:p w:rsidR="00C176AF" w:rsidRDefault="00C176AF" w:rsidP="00C176AF">
      <w:pPr>
        <w:pStyle w:val="content--common-blockblock-3u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Style w:val="fontStyleText"/>
          <w:color w:val="000000"/>
        </w:rPr>
      </w:pPr>
      <w:r w:rsidRPr="00C176AF">
        <w:rPr>
          <w:rStyle w:val="fontStyleText"/>
          <w:color w:val="000000"/>
        </w:rPr>
        <w:t xml:space="preserve">б) сохранение исторической памяти, противодействие попыткам фальсификации истории, сбережение исторического опыта формирования традиционных ценностей и их влияния на российскую историю, в том числе на жизнь и творчество выдающихся деятелей России; </w:t>
      </w:r>
    </w:p>
    <w:p w:rsidR="00C176AF" w:rsidRDefault="00C176AF" w:rsidP="00C176AF">
      <w:pPr>
        <w:pStyle w:val="content--common-blockblock-3u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Style w:val="fontStyleText"/>
          <w:color w:val="000000"/>
        </w:rPr>
      </w:pPr>
      <w:r w:rsidRPr="00C176AF">
        <w:rPr>
          <w:rStyle w:val="fontStyleText"/>
          <w:color w:val="000000"/>
        </w:rPr>
        <w:t xml:space="preserve">в) сохранение, укрепление и продвижение традиционных семейных ценностей (в том числе защита института брака как союза мужчины и женщины), обеспечение преемственности поколений, забота о достойной жизни старшего поколения, формирование представления о сбережении народа России как об основном стратегическом национальном приоритете; </w:t>
      </w:r>
    </w:p>
    <w:p w:rsidR="00C176AF" w:rsidRDefault="00C176AF" w:rsidP="00C176AF">
      <w:pPr>
        <w:pStyle w:val="content--common-blockblock-3u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Style w:val="fontStyleText"/>
          <w:color w:val="000000"/>
        </w:rPr>
      </w:pPr>
      <w:r w:rsidRPr="00C176AF">
        <w:rPr>
          <w:rStyle w:val="fontStyleText"/>
          <w:color w:val="000000"/>
        </w:rPr>
        <w:t xml:space="preserve">г) реализация государственной информационной политики, направленной на усиление роли традиционных ценностей в массовом сознании и противодействие распространению деструктивной идеологии; </w:t>
      </w:r>
    </w:p>
    <w:p w:rsidR="00C176AF" w:rsidRDefault="00C176AF" w:rsidP="00C176AF">
      <w:pPr>
        <w:pStyle w:val="content--common-blockblock-3u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Style w:val="fontStyleText"/>
          <w:color w:val="000000"/>
        </w:rPr>
      </w:pPr>
      <w:proofErr w:type="spellStart"/>
      <w:r w:rsidRPr="00C176AF">
        <w:rPr>
          <w:rStyle w:val="fontStyleText"/>
          <w:color w:val="000000"/>
        </w:rPr>
        <w:t>д</w:t>
      </w:r>
      <w:proofErr w:type="spellEnd"/>
      <w:r w:rsidRPr="00C176AF">
        <w:rPr>
          <w:rStyle w:val="fontStyleText"/>
          <w:color w:val="000000"/>
        </w:rPr>
        <w:t xml:space="preserve">) воспитание в духе уважения к традиционным ценностям как ключевой инструмент государственной политики в области образования и культуры, необходимый для формирования гармонично развитой личности; </w:t>
      </w:r>
    </w:p>
    <w:p w:rsidR="00C176AF" w:rsidRDefault="00C176AF" w:rsidP="00C176AF">
      <w:pPr>
        <w:pStyle w:val="content--common-blockblock-3u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Style w:val="fontStyleText"/>
          <w:color w:val="000000"/>
        </w:rPr>
      </w:pPr>
      <w:r w:rsidRPr="00C176AF">
        <w:rPr>
          <w:rStyle w:val="fontStyleText"/>
          <w:color w:val="000000"/>
        </w:rPr>
        <w:t xml:space="preserve">е) поддержка общественных проектов и институтов гражданского общества в области патриотического воспитания и сохранения историко-культурного наследия народов России; </w:t>
      </w:r>
    </w:p>
    <w:p w:rsidR="00C176AF" w:rsidRDefault="00C176AF" w:rsidP="00C176AF">
      <w:pPr>
        <w:pStyle w:val="content--common-blockblock-3u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Style w:val="fontStyleText"/>
          <w:color w:val="000000"/>
        </w:rPr>
      </w:pPr>
      <w:r w:rsidRPr="00C176AF">
        <w:rPr>
          <w:rStyle w:val="fontStyleText"/>
          <w:color w:val="000000"/>
        </w:rPr>
        <w:t xml:space="preserve">ж) поддержка религиозных организаций традиционных </w:t>
      </w:r>
      <w:proofErr w:type="spellStart"/>
      <w:r w:rsidRPr="00C176AF">
        <w:rPr>
          <w:rStyle w:val="fontStyleText"/>
          <w:color w:val="000000"/>
        </w:rPr>
        <w:t>конфессий</w:t>
      </w:r>
      <w:proofErr w:type="spellEnd"/>
      <w:r w:rsidRPr="00C176AF">
        <w:rPr>
          <w:rStyle w:val="fontStyleText"/>
          <w:color w:val="000000"/>
        </w:rPr>
        <w:t xml:space="preserve">, обеспечение их участия в деятельности, направленной на сохранение традиционных ценностей, противодействие деструктивным религиозным течениям; </w:t>
      </w:r>
    </w:p>
    <w:p w:rsidR="00C176AF" w:rsidRDefault="00C176AF" w:rsidP="00C176AF">
      <w:pPr>
        <w:pStyle w:val="content--common-blockblock-3u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Style w:val="fontStyleText"/>
          <w:color w:val="000000"/>
        </w:rPr>
      </w:pPr>
      <w:proofErr w:type="spellStart"/>
      <w:r w:rsidRPr="00C176AF">
        <w:rPr>
          <w:rStyle w:val="fontStyleText"/>
          <w:color w:val="000000"/>
        </w:rPr>
        <w:lastRenderedPageBreak/>
        <w:t>з</w:t>
      </w:r>
      <w:proofErr w:type="spellEnd"/>
      <w:r w:rsidRPr="00C176AF">
        <w:rPr>
          <w:rStyle w:val="fontStyleText"/>
          <w:color w:val="000000"/>
        </w:rPr>
        <w:t xml:space="preserve">) формирование государственного заказа на проведение научных исследований, создание информационных и методических материалов (в том числе </w:t>
      </w:r>
      <w:proofErr w:type="spellStart"/>
      <w:r w:rsidRPr="00C176AF">
        <w:rPr>
          <w:rStyle w:val="fontStyleText"/>
          <w:color w:val="000000"/>
        </w:rPr>
        <w:t>кинолетописи</w:t>
      </w:r>
      <w:proofErr w:type="spellEnd"/>
      <w:r w:rsidRPr="00C176AF">
        <w:rPr>
          <w:rStyle w:val="fontStyleText"/>
          <w:color w:val="000000"/>
        </w:rPr>
        <w:t xml:space="preserve"> и других аудиовизуальных материалов), произведений литературы и искусства, оказание услуг, направленных на сохранение и популяризацию традиционных ценностей, а также обеспечение контроля качества выполнения этого государственного заказа; </w:t>
      </w:r>
    </w:p>
    <w:p w:rsidR="00C176AF" w:rsidRDefault="00C176AF" w:rsidP="00C176AF">
      <w:pPr>
        <w:pStyle w:val="content--common-blockblock-3u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Style w:val="fontStyleText"/>
          <w:color w:val="000000"/>
        </w:rPr>
      </w:pPr>
      <w:r w:rsidRPr="00C176AF">
        <w:rPr>
          <w:rStyle w:val="fontStyleText"/>
          <w:color w:val="000000"/>
        </w:rPr>
        <w:t xml:space="preserve">и) обеспечение государственной охраны объектов культурного наследия (памятников истории и культуры) народов Российской Федерации, предоставление доступа к ним в целях их популяризации как среды, формирующей историческое самосознание, воспитывающей любовь и уважение к Отечеству; </w:t>
      </w:r>
    </w:p>
    <w:p w:rsidR="00C176AF" w:rsidRDefault="00C176AF" w:rsidP="00C176AF">
      <w:pPr>
        <w:pStyle w:val="content--common-blockblock-3u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Style w:val="fontStyleText"/>
          <w:color w:val="000000"/>
        </w:rPr>
      </w:pPr>
      <w:r w:rsidRPr="00C176AF">
        <w:rPr>
          <w:rStyle w:val="fontStyleText"/>
          <w:color w:val="000000"/>
        </w:rPr>
        <w:t xml:space="preserve">к) поддержка проектов, направленных на продвижение традиционных ценностей в информационной среде; </w:t>
      </w:r>
    </w:p>
    <w:p w:rsidR="00C176AF" w:rsidRDefault="00C176AF" w:rsidP="00C176AF">
      <w:pPr>
        <w:pStyle w:val="content--common-blockblock-3u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Style w:val="fontStyleText"/>
          <w:color w:val="000000"/>
        </w:rPr>
      </w:pPr>
      <w:r w:rsidRPr="00C176AF">
        <w:rPr>
          <w:rStyle w:val="fontStyleText"/>
          <w:color w:val="000000"/>
        </w:rPr>
        <w:t xml:space="preserve">л) защита и поддержка русского языка как языка </w:t>
      </w:r>
      <w:proofErr w:type="spellStart"/>
      <w:r w:rsidRPr="00C176AF">
        <w:rPr>
          <w:rStyle w:val="fontStyleText"/>
          <w:color w:val="000000"/>
        </w:rPr>
        <w:t>государствообразующего</w:t>
      </w:r>
      <w:proofErr w:type="spellEnd"/>
      <w:r w:rsidRPr="00C176AF">
        <w:rPr>
          <w:rStyle w:val="fontStyleText"/>
          <w:color w:val="000000"/>
        </w:rPr>
        <w:t xml:space="preserve"> народа, обеспечение соблюдения норм современного русского литературного языка (в том числе недопущение использования нецензурной лексики), противодействие излишнему использованию иностранной лексики; </w:t>
      </w:r>
    </w:p>
    <w:p w:rsidR="00C176AF" w:rsidRDefault="00C176AF" w:rsidP="00C176AF">
      <w:pPr>
        <w:pStyle w:val="content--common-blockblock-3u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Style w:val="fontStyleText"/>
          <w:color w:val="000000"/>
        </w:rPr>
      </w:pPr>
      <w:r w:rsidRPr="00C176AF">
        <w:rPr>
          <w:rStyle w:val="fontStyleText"/>
          <w:color w:val="000000"/>
        </w:rPr>
        <w:t xml:space="preserve">м) защита от внешнего деструктивного информационно-психологического воздействия, пресечение деятельности, направленной на разрушение традиционных ценностей в России; </w:t>
      </w:r>
    </w:p>
    <w:p w:rsidR="00C176AF" w:rsidRDefault="00C176AF" w:rsidP="00C176AF">
      <w:pPr>
        <w:pStyle w:val="content--common-blockblock-3u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Style w:val="fontStyleText"/>
          <w:color w:val="000000"/>
        </w:rPr>
      </w:pPr>
      <w:proofErr w:type="spellStart"/>
      <w:r w:rsidRPr="00C176AF">
        <w:rPr>
          <w:rStyle w:val="fontStyleText"/>
          <w:color w:val="000000"/>
        </w:rPr>
        <w:t>н</w:t>
      </w:r>
      <w:proofErr w:type="spellEnd"/>
      <w:r w:rsidRPr="00C176AF">
        <w:rPr>
          <w:rStyle w:val="fontStyleText"/>
          <w:color w:val="000000"/>
        </w:rPr>
        <w:t>) повышение роли России в мире за счет продвижения традиционных российских духовно-нравственных ценностей, основанных на исконных общечеловеческих ценностях.</w:t>
      </w:r>
    </w:p>
    <w:p w:rsidR="00F87990" w:rsidRDefault="00F87990" w:rsidP="00C176AF">
      <w:pPr>
        <w:pStyle w:val="content--common-blockblock-3u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Style w:val="fontStyleText"/>
          <w:color w:val="000000"/>
        </w:rPr>
      </w:pPr>
      <w:proofErr w:type="gramStart"/>
      <w:r w:rsidRPr="00F87990">
        <w:rPr>
          <w:rStyle w:val="fontStyleText"/>
          <w:color w:val="000000"/>
        </w:rPr>
        <w:t>Реализация государственной политики по сохранению и укреплению традиционных ценностей будет способствовать сбережению и приумножению народа России, сохранению общероссийской гражданской идентичности, развитию человеческого потенциала, поддержанию гражданского мира и согласия в стране, укреплению законности и правопорядка, формированию безопасного информационного пространства, защите российского общества от распространения деструктивной идеологии, достижению национальных целей развития, повышению конкурентоспособности и международного престижа Российской Федерации.</w:t>
      </w:r>
      <w:proofErr w:type="gramEnd"/>
    </w:p>
    <w:sectPr w:rsidR="00F87990" w:rsidSect="004E4722">
      <w:footerReference w:type="default" r:id="rId6"/>
      <w:pgSz w:w="11905" w:h="16837"/>
      <w:pgMar w:top="1133" w:right="566" w:bottom="1133" w:left="17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B1" w:rsidRDefault="00E871B1" w:rsidP="004E4722">
      <w:pPr>
        <w:spacing w:after="0" w:line="240" w:lineRule="auto"/>
      </w:pPr>
      <w:r>
        <w:separator/>
      </w:r>
    </w:p>
  </w:endnote>
  <w:endnote w:type="continuationSeparator" w:id="0">
    <w:p w:rsidR="00E871B1" w:rsidRDefault="00E871B1" w:rsidP="004E4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722" w:rsidRDefault="00F136E5">
    <w:pPr>
      <w:pStyle w:val="paragraphStylePageNum"/>
    </w:pPr>
    <w:r>
      <w:fldChar w:fldCharType="begin"/>
    </w:r>
    <w:r w:rsidR="00070F22">
      <w:rPr>
        <w:rStyle w:val="fontStyleText"/>
      </w:rPr>
      <w:instrText>PAGE</w:instrText>
    </w:r>
    <w:r>
      <w:fldChar w:fldCharType="separate"/>
    </w:r>
    <w:r w:rsidR="00A27534">
      <w:rPr>
        <w:rStyle w:val="fontStyleText"/>
        <w:noProof/>
      </w:rPr>
      <w:t>2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B1" w:rsidRDefault="00E871B1" w:rsidP="004E4722">
      <w:pPr>
        <w:spacing w:after="0" w:line="240" w:lineRule="auto"/>
      </w:pPr>
      <w:r>
        <w:separator/>
      </w:r>
    </w:p>
  </w:footnote>
  <w:footnote w:type="continuationSeparator" w:id="0">
    <w:p w:rsidR="00E871B1" w:rsidRDefault="00E871B1" w:rsidP="004E47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4722"/>
    <w:rsid w:val="0006140A"/>
    <w:rsid w:val="00070F22"/>
    <w:rsid w:val="001E34D9"/>
    <w:rsid w:val="00344E01"/>
    <w:rsid w:val="003B0ED7"/>
    <w:rsid w:val="0041708D"/>
    <w:rsid w:val="004E4722"/>
    <w:rsid w:val="00507FF4"/>
    <w:rsid w:val="00543193"/>
    <w:rsid w:val="00562674"/>
    <w:rsid w:val="007D4888"/>
    <w:rsid w:val="008769FC"/>
    <w:rsid w:val="008B2D67"/>
    <w:rsid w:val="009141F8"/>
    <w:rsid w:val="00944E01"/>
    <w:rsid w:val="00A06B54"/>
    <w:rsid w:val="00A27534"/>
    <w:rsid w:val="00AA0365"/>
    <w:rsid w:val="00B23336"/>
    <w:rsid w:val="00BA7BAC"/>
    <w:rsid w:val="00BC661B"/>
    <w:rsid w:val="00BE5497"/>
    <w:rsid w:val="00BF2285"/>
    <w:rsid w:val="00C176AF"/>
    <w:rsid w:val="00CF0715"/>
    <w:rsid w:val="00DD31E9"/>
    <w:rsid w:val="00E871B1"/>
    <w:rsid w:val="00E9450D"/>
    <w:rsid w:val="00F03911"/>
    <w:rsid w:val="00F136E5"/>
    <w:rsid w:val="00F20A32"/>
    <w:rsid w:val="00F34D58"/>
    <w:rsid w:val="00F87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4"/>
        <w:szCs w:val="24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E4722"/>
    <w:pPr>
      <w:spacing w:after="160"/>
    </w:pPr>
    <w:rPr>
      <w:rFonts w:ascii="Times New Roman" w:eastAsia="Times New Roman" w:hAnsi="Times New Roman" w:cs="Times New Roman"/>
      <w:sz w:val="22"/>
      <w:szCs w:val="22"/>
    </w:rPr>
  </w:style>
  <w:style w:type="paragraph" w:styleId="1">
    <w:name w:val="heading 1"/>
    <w:basedOn w:val="a"/>
    <w:rsid w:val="004E4722"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rsid w:val="004E4722"/>
    <w:pPr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4E4722"/>
    <w:rPr>
      <w:vertAlign w:val="superscript"/>
    </w:rPr>
  </w:style>
  <w:style w:type="table" w:customStyle="1" w:styleId="10">
    <w:name w:val="Обычная таблица1"/>
    <w:uiPriority w:val="99"/>
    <w:rsid w:val="004E47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3">
    <w:name w:val="Колонтитулы"/>
    <w:basedOn w:val="a"/>
    <w:rsid w:val="004E4722"/>
    <w:rPr>
      <w:rFonts w:ascii="Helvetica Neue" w:eastAsia="Helvetica Neue" w:hAnsi="Helvetica Neue" w:cs="Helvetica Neue"/>
    </w:rPr>
  </w:style>
  <w:style w:type="table" w:customStyle="1" w:styleId="11">
    <w:name w:val="Сетка таблицы1"/>
    <w:uiPriority w:val="99"/>
    <w:rsid w:val="004E47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Верхний колонтитул1"/>
    <w:basedOn w:val="a"/>
    <w:rsid w:val="004E4722"/>
    <w:pPr>
      <w:spacing w:after="0"/>
    </w:pPr>
  </w:style>
  <w:style w:type="character" w:customStyle="1" w:styleId="a4">
    <w:name w:val="Верхний колонтитул Знак"/>
    <w:rsid w:val="004E4722"/>
    <w:rPr>
      <w:rFonts w:ascii="Calibri" w:eastAsia="Calibri" w:hAnsi="Calibri" w:cs="Calibri"/>
      <w:color w:val="000000"/>
      <w:sz w:val="22"/>
      <w:szCs w:val="22"/>
    </w:rPr>
  </w:style>
  <w:style w:type="paragraph" w:customStyle="1" w:styleId="13">
    <w:name w:val="Нижний колонтитул1"/>
    <w:basedOn w:val="a"/>
    <w:rsid w:val="004E4722"/>
    <w:pPr>
      <w:spacing w:after="0"/>
    </w:pPr>
  </w:style>
  <w:style w:type="character" w:customStyle="1" w:styleId="a5">
    <w:name w:val="Нижний колонтитул Знак"/>
    <w:rsid w:val="004E4722"/>
    <w:rPr>
      <w:rFonts w:ascii="Calibri" w:eastAsia="Calibri" w:hAnsi="Calibri" w:cs="Calibri"/>
      <w:color w:val="000000"/>
      <w:sz w:val="22"/>
      <w:szCs w:val="22"/>
    </w:rPr>
  </w:style>
  <w:style w:type="character" w:customStyle="1" w:styleId="fontStyleText">
    <w:name w:val="fontStyleText"/>
    <w:rsid w:val="004E4722"/>
    <w:rPr>
      <w:rFonts w:ascii="Times New Roman" w:eastAsia="Times New Roman" w:hAnsi="Times New Roman" w:cs="Times New Roman"/>
      <w:b w:val="0"/>
      <w:bCs w:val="0"/>
      <w:i w:val="0"/>
      <w:iCs w:val="0"/>
      <w:sz w:val="28"/>
      <w:szCs w:val="28"/>
    </w:rPr>
  </w:style>
  <w:style w:type="character" w:customStyle="1" w:styleId="fontStyleCode">
    <w:name w:val="fontStyleCode"/>
    <w:rsid w:val="004E4722"/>
    <w:rPr>
      <w:rFonts w:ascii="Courier New" w:eastAsia="Courier New" w:hAnsi="Courier New" w:cs="Courier New"/>
      <w:b w:val="0"/>
      <w:bCs w:val="0"/>
      <w:i w:val="0"/>
      <w:iCs w:val="0"/>
      <w:sz w:val="24"/>
      <w:szCs w:val="24"/>
    </w:rPr>
  </w:style>
  <w:style w:type="paragraph" w:customStyle="1" w:styleId="paragraphStyleCode">
    <w:name w:val="paragraphStyleCode"/>
    <w:basedOn w:val="a"/>
    <w:rsid w:val="004E4722"/>
    <w:pPr>
      <w:pBdr>
        <w:top w:val="single" w:sz="1" w:space="0" w:color="CCCCCC"/>
        <w:left w:val="single" w:sz="1" w:space="0" w:color="CCCCCC"/>
        <w:bottom w:val="single" w:sz="1" w:space="0" w:color="CCCCCC"/>
        <w:right w:val="single" w:sz="1" w:space="0" w:color="CCCCCC"/>
      </w:pBdr>
      <w:shd w:val="clear" w:color="auto" w:fill="F5F5F5"/>
      <w:spacing w:before="120" w:after="120" w:line="288" w:lineRule="auto"/>
    </w:pPr>
  </w:style>
  <w:style w:type="paragraph" w:customStyle="1" w:styleId="paragraphStylePageNum">
    <w:name w:val="paragraphStylePageNum"/>
    <w:basedOn w:val="a"/>
    <w:rsid w:val="004E4722"/>
    <w:pPr>
      <w:spacing w:after="100"/>
      <w:jc w:val="right"/>
    </w:pPr>
  </w:style>
  <w:style w:type="paragraph" w:customStyle="1" w:styleId="title">
    <w:name w:val="title"/>
    <w:basedOn w:val="a"/>
    <w:rsid w:val="004E4722"/>
    <w:pPr>
      <w:jc w:val="center"/>
    </w:pPr>
    <w:rPr>
      <w:b/>
      <w:bCs/>
      <w:sz w:val="28"/>
      <w:szCs w:val="28"/>
    </w:rPr>
  </w:style>
  <w:style w:type="paragraph" w:customStyle="1" w:styleId="paragraphStyleText">
    <w:name w:val="paragraphStyleText"/>
    <w:basedOn w:val="a"/>
    <w:rsid w:val="004E4722"/>
    <w:pPr>
      <w:spacing w:after="0" w:line="360" w:lineRule="auto"/>
      <w:ind w:firstLine="720"/>
      <w:jc w:val="both"/>
    </w:pPr>
  </w:style>
  <w:style w:type="paragraph" w:customStyle="1" w:styleId="content--common-blockblock-3u">
    <w:name w:val="content--common-block__block-3u"/>
    <w:basedOn w:val="a"/>
    <w:rsid w:val="00BE5497"/>
    <w:pPr>
      <w:spacing w:before="100" w:beforeAutospacing="1" w:after="100" w:afterAutospacing="1" w:line="240" w:lineRule="auto"/>
    </w:pPr>
    <w:rPr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2026-05-14T06:39:00Z</cp:lastPrinted>
  <dcterms:created xsi:type="dcterms:W3CDTF">2026-09-15T11:24:00Z</dcterms:created>
  <dcterms:modified xsi:type="dcterms:W3CDTF">2026-09-15T11:36:00Z</dcterms:modified>
</cp:coreProperties>
</file>